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988" w:rsidRDefault="00990D78" w:rsidP="00447988">
      <w:pPr>
        <w:jc w:val="center"/>
        <w:rPr>
          <w:b/>
        </w:rPr>
      </w:pPr>
      <w:bookmarkStart w:id="0" w:name="_GoBack"/>
      <w:bookmarkEnd w:id="0"/>
      <w:r w:rsidRPr="00D74962">
        <w:rPr>
          <w:b/>
        </w:rPr>
        <w:t>IT IS A REALITY- PEOPLE ARE STARVING IN MALAWI</w:t>
      </w:r>
    </w:p>
    <w:p w:rsidR="00990D78" w:rsidRPr="00D74962" w:rsidRDefault="00447988" w:rsidP="00447988">
      <w:pPr>
        <w:jc w:val="center"/>
        <w:rPr>
          <w:b/>
        </w:rPr>
      </w:pPr>
      <w:r>
        <w:rPr>
          <w:b/>
        </w:rPr>
        <w:t xml:space="preserve">As reported by: </w:t>
      </w:r>
      <w:r>
        <w:rPr>
          <w:b/>
          <w:bCs/>
        </w:rPr>
        <w:t xml:space="preserve">Mphatso M. Nguluwe </w:t>
      </w:r>
      <w:r w:rsidRPr="00447988">
        <w:rPr>
          <w:b/>
          <w:bCs/>
        </w:rPr>
        <w:t>Director</w:t>
      </w:r>
      <w:r>
        <w:rPr>
          <w:b/>
          <w:bCs/>
        </w:rPr>
        <w:t xml:space="preserve"> of </w:t>
      </w:r>
      <w:r w:rsidRPr="00447988">
        <w:rPr>
          <w:b/>
          <w:bCs/>
        </w:rPr>
        <w:t>LISAP</w:t>
      </w:r>
      <w:r>
        <w:rPr>
          <w:b/>
          <w:bCs/>
        </w:rPr>
        <w:t xml:space="preserve"> (Livingstonia Synod Aids Program) </w:t>
      </w:r>
    </w:p>
    <w:p w:rsidR="00990D78" w:rsidRPr="00D74962" w:rsidRDefault="00990D78" w:rsidP="00990D78">
      <w:pPr>
        <w:jc w:val="both"/>
        <w:rPr>
          <w:rFonts w:ascii="Maiandra GD" w:hAnsi="Maiandra GD"/>
        </w:rPr>
      </w:pPr>
      <w:proofErr w:type="spellStart"/>
      <w:r w:rsidRPr="00D74962">
        <w:rPr>
          <w:rFonts w:ascii="Maiandra GD" w:hAnsi="Maiandra GD"/>
        </w:rPr>
        <w:t>Mjedu</w:t>
      </w:r>
      <w:proofErr w:type="spellEnd"/>
      <w:r w:rsidRPr="00D74962">
        <w:rPr>
          <w:rFonts w:ascii="Maiandra GD" w:hAnsi="Maiandra GD"/>
        </w:rPr>
        <w:t xml:space="preserve"> Village</w:t>
      </w:r>
      <w:r w:rsidR="007A5792">
        <w:rPr>
          <w:rFonts w:ascii="Maiandra GD" w:hAnsi="Maiandra GD"/>
        </w:rPr>
        <w:t>,</w:t>
      </w:r>
      <w:r w:rsidRPr="00D74962">
        <w:rPr>
          <w:rFonts w:ascii="Maiandra GD" w:hAnsi="Maiandra GD"/>
        </w:rPr>
        <w:t xml:space="preserve"> of</w:t>
      </w:r>
      <w:r w:rsidR="00215654">
        <w:rPr>
          <w:rFonts w:ascii="Maiandra GD" w:hAnsi="Maiandra GD"/>
        </w:rPr>
        <w:t xml:space="preserve"> Group Village headman </w:t>
      </w:r>
      <w:proofErr w:type="spellStart"/>
      <w:r w:rsidR="00215654">
        <w:rPr>
          <w:rFonts w:ascii="Maiandra GD" w:hAnsi="Maiandra GD"/>
        </w:rPr>
        <w:t>Mjuma</w:t>
      </w:r>
      <w:proofErr w:type="spellEnd"/>
      <w:r w:rsidR="00215654">
        <w:rPr>
          <w:rFonts w:ascii="Maiandra GD" w:hAnsi="Maiandra GD"/>
        </w:rPr>
        <w:t xml:space="preserve"> </w:t>
      </w:r>
      <w:r w:rsidRPr="00D74962">
        <w:rPr>
          <w:rFonts w:ascii="Maiandra GD" w:hAnsi="Maiandra GD"/>
        </w:rPr>
        <w:t xml:space="preserve">TA </w:t>
      </w:r>
      <w:proofErr w:type="spellStart"/>
      <w:r w:rsidRPr="00D74962">
        <w:rPr>
          <w:rFonts w:ascii="Maiandra GD" w:hAnsi="Maiandra GD"/>
        </w:rPr>
        <w:t>Mtwalo</w:t>
      </w:r>
      <w:proofErr w:type="spellEnd"/>
      <w:r w:rsidRPr="00D74962">
        <w:rPr>
          <w:rFonts w:ascii="Maiandra GD" w:hAnsi="Maiandra GD"/>
        </w:rPr>
        <w:t xml:space="preserve"> in </w:t>
      </w:r>
      <w:proofErr w:type="spellStart"/>
      <w:r w:rsidRPr="00D74962">
        <w:rPr>
          <w:rFonts w:ascii="Maiandra GD" w:hAnsi="Maiandra GD"/>
        </w:rPr>
        <w:t>Mzimba</w:t>
      </w:r>
      <w:proofErr w:type="spellEnd"/>
      <w:r w:rsidRPr="00D74962">
        <w:rPr>
          <w:rFonts w:ascii="Maiandra GD" w:hAnsi="Maiandra GD"/>
        </w:rPr>
        <w:t xml:space="preserve"> </w:t>
      </w:r>
      <w:r w:rsidR="007A5792">
        <w:rPr>
          <w:rFonts w:ascii="Maiandra GD" w:hAnsi="Maiandra GD"/>
        </w:rPr>
        <w:t>D</w:t>
      </w:r>
      <w:r w:rsidR="007A5792" w:rsidRPr="00D74962">
        <w:rPr>
          <w:rFonts w:ascii="Maiandra GD" w:hAnsi="Maiandra GD"/>
        </w:rPr>
        <w:t>istrict</w:t>
      </w:r>
      <w:r w:rsidR="007A5792">
        <w:rPr>
          <w:rFonts w:ascii="Maiandra GD" w:hAnsi="Maiandra GD"/>
        </w:rPr>
        <w:t>,</w:t>
      </w:r>
      <w:r w:rsidRPr="00D74962">
        <w:rPr>
          <w:rFonts w:ascii="Maiandra GD" w:hAnsi="Maiandra GD"/>
        </w:rPr>
        <w:t xml:space="preserve"> is one of the areas which </w:t>
      </w:r>
      <w:proofErr w:type="gramStart"/>
      <w:r w:rsidRPr="00D74962">
        <w:rPr>
          <w:rFonts w:ascii="Maiandra GD" w:hAnsi="Maiandra GD"/>
        </w:rPr>
        <w:t>was</w:t>
      </w:r>
      <w:proofErr w:type="gramEnd"/>
      <w:r w:rsidRPr="00D74962">
        <w:rPr>
          <w:rFonts w:ascii="Maiandra GD" w:hAnsi="Maiandra GD"/>
        </w:rPr>
        <w:t xml:space="preserve"> heavily affected by erratic rains. The rains fell a few times i</w:t>
      </w:r>
      <w:r w:rsidR="00215654">
        <w:rPr>
          <w:rFonts w:ascii="Maiandra GD" w:hAnsi="Maiandra GD"/>
        </w:rPr>
        <w:t>n January and stopped</w:t>
      </w:r>
      <w:r w:rsidRPr="00D74962">
        <w:rPr>
          <w:rFonts w:ascii="Maiandra GD" w:hAnsi="Maiandra GD"/>
        </w:rPr>
        <w:t>. People had already planted their crops in preparation to avert hunger in the coming season but rains were nowhere to be seen. Some of the</w:t>
      </w:r>
      <w:r w:rsidR="007A5792">
        <w:rPr>
          <w:rFonts w:ascii="Maiandra GD" w:hAnsi="Maiandra GD"/>
        </w:rPr>
        <w:t xml:space="preserve"> people</w:t>
      </w:r>
      <w:r w:rsidRPr="00D74962">
        <w:rPr>
          <w:rFonts w:ascii="Maiandra GD" w:hAnsi="Maiandra GD"/>
        </w:rPr>
        <w:t xml:space="preserve"> even took loans to buy farm </w:t>
      </w:r>
      <w:proofErr w:type="gramStart"/>
      <w:r w:rsidRPr="00D74962">
        <w:rPr>
          <w:rFonts w:ascii="Maiandra GD" w:hAnsi="Maiandra GD"/>
        </w:rPr>
        <w:t>inputs  that</w:t>
      </w:r>
      <w:proofErr w:type="gramEnd"/>
      <w:r w:rsidRPr="00D74962">
        <w:rPr>
          <w:rFonts w:ascii="Maiandra GD" w:hAnsi="Maiandra GD"/>
        </w:rPr>
        <w:t xml:space="preserve"> they could repay after selling their yields but they ended up having no yield at all</w:t>
      </w:r>
      <w:r w:rsidR="00215654">
        <w:rPr>
          <w:rFonts w:ascii="Maiandra GD" w:hAnsi="Maiandra GD"/>
        </w:rPr>
        <w:t xml:space="preserve"> and loans are still outstanding</w:t>
      </w:r>
      <w:r w:rsidRPr="00D74962">
        <w:rPr>
          <w:rFonts w:ascii="Maiandra GD" w:hAnsi="Maiandra GD"/>
        </w:rPr>
        <w:t xml:space="preserve">. Life slowly started showing signs of problems when they saw their crop withering and finally drying </w:t>
      </w:r>
      <w:r w:rsidR="007A5792">
        <w:rPr>
          <w:rFonts w:ascii="Maiandra GD" w:hAnsi="Maiandra GD"/>
        </w:rPr>
        <w:t xml:space="preserve">up </w:t>
      </w:r>
      <w:r w:rsidRPr="00D74962">
        <w:rPr>
          <w:rFonts w:ascii="Maiandra GD" w:hAnsi="Maiandra GD"/>
        </w:rPr>
        <w:t>before time. Heavy thoughts lingered in peoples’ minds on how they are going to repay the loans and at the same time how they are going to survive without food. People had put hope in the government as they heard that the government was importing maize from neighboring countries but alas, this maize is nowhere to be seen.</w:t>
      </w:r>
    </w:p>
    <w:p w:rsidR="00990D78" w:rsidRPr="00D74962" w:rsidRDefault="00990D78" w:rsidP="00990D78">
      <w:pPr>
        <w:jc w:val="both"/>
        <w:rPr>
          <w:rFonts w:ascii="Maiandra GD" w:hAnsi="Maiandra GD"/>
        </w:rPr>
      </w:pPr>
      <w:r w:rsidRPr="00D74962">
        <w:rPr>
          <w:rFonts w:ascii="Maiandra GD" w:hAnsi="Maiandra GD"/>
          <w:noProof/>
        </w:rPr>
        <w:drawing>
          <wp:inline distT="0" distB="0" distL="0" distR="0" wp14:anchorId="712A2927" wp14:editId="7979A504">
            <wp:extent cx="5798820" cy="4350294"/>
            <wp:effectExtent l="0" t="0" r="0" b="0"/>
            <wp:docPr id="2" name="Picture 2" descr="C:\Users\Mphatso\Pictures\PWS&amp;D\ELUYENI OCT 2015\P10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hatso\Pictures\PWS&amp;D\ELUYENI OCT 2015\P1040118.JPG"/>
                    <pic:cNvPicPr>
                      <a:picLocks noChangeAspect="1" noChangeArrowheads="1"/>
                    </pic:cNvPicPr>
                  </pic:nvPicPr>
                  <pic:blipFill>
                    <a:blip r:embed="rId5" cstate="print"/>
                    <a:srcRect/>
                    <a:stretch>
                      <a:fillRect/>
                    </a:stretch>
                  </pic:blipFill>
                  <pic:spPr bwMode="auto">
                    <a:xfrm>
                      <a:off x="0" y="0"/>
                      <a:ext cx="5801967" cy="4352655"/>
                    </a:xfrm>
                    <a:prstGeom prst="rect">
                      <a:avLst/>
                    </a:prstGeom>
                    <a:noFill/>
                    <a:ln w="9525">
                      <a:noFill/>
                      <a:miter lim="800000"/>
                      <a:headEnd/>
                      <a:tailEnd/>
                    </a:ln>
                  </pic:spPr>
                </pic:pic>
              </a:graphicData>
            </a:graphic>
          </wp:inline>
        </w:drawing>
      </w:r>
    </w:p>
    <w:p w:rsidR="00990D78" w:rsidRPr="00D74962" w:rsidRDefault="00990D78" w:rsidP="00990D78">
      <w:pPr>
        <w:jc w:val="both"/>
        <w:rPr>
          <w:rFonts w:ascii="Maiandra GD" w:hAnsi="Maiandra GD"/>
          <w:i/>
        </w:rPr>
      </w:pPr>
      <w:r w:rsidRPr="00D74962">
        <w:rPr>
          <w:rFonts w:ascii="Maiandra GD" w:hAnsi="Maiandra GD"/>
        </w:rPr>
        <w:t>‘</w:t>
      </w:r>
      <w:r w:rsidRPr="00D74962">
        <w:rPr>
          <w:rFonts w:ascii="Maiandra GD" w:hAnsi="Maiandra GD"/>
          <w:i/>
        </w:rPr>
        <w:t xml:space="preserve">We spend three days or more in Rumphi grain market </w:t>
      </w:r>
      <w:r w:rsidR="00215654">
        <w:rPr>
          <w:rFonts w:ascii="Maiandra GD" w:hAnsi="Maiandra GD"/>
          <w:i/>
        </w:rPr>
        <w:t xml:space="preserve">(ADMARC) </w:t>
      </w:r>
      <w:r w:rsidRPr="00D74962">
        <w:rPr>
          <w:rFonts w:ascii="Maiandra GD" w:hAnsi="Maiandra GD"/>
          <w:i/>
        </w:rPr>
        <w:t xml:space="preserve">which </w:t>
      </w:r>
      <w:r w:rsidR="00661A53">
        <w:rPr>
          <w:rFonts w:ascii="Maiandra GD" w:hAnsi="Maiandra GD"/>
          <w:i/>
        </w:rPr>
        <w:t xml:space="preserve">is </w:t>
      </w:r>
      <w:r w:rsidRPr="00D74962">
        <w:rPr>
          <w:rFonts w:ascii="Maiandra GD" w:hAnsi="Maiandra GD"/>
          <w:i/>
        </w:rPr>
        <w:t xml:space="preserve">about 50 kilometers away from our homes only to be told on the third day that the maize is finished before we could even buy. People are collapsing on the queues due to hunger but there is no help in sight. This time people have resorted to cooking green </w:t>
      </w:r>
      <w:r w:rsidR="00215654">
        <w:rPr>
          <w:rFonts w:ascii="Maiandra GD" w:hAnsi="Maiandra GD"/>
          <w:i/>
        </w:rPr>
        <w:t xml:space="preserve">unripe </w:t>
      </w:r>
      <w:r w:rsidRPr="00D74962">
        <w:rPr>
          <w:rFonts w:ascii="Maiandra GD" w:hAnsi="Maiandra GD"/>
          <w:i/>
        </w:rPr>
        <w:t xml:space="preserve">mangoes which are not even ready for consumption but they are eating these as a meal. This as an effort to make their tummies full but </w:t>
      </w:r>
      <w:r w:rsidRPr="00D74962">
        <w:rPr>
          <w:rFonts w:ascii="Maiandra GD" w:hAnsi="Maiandra GD"/>
          <w:i/>
        </w:rPr>
        <w:lastRenderedPageBreak/>
        <w:t>it is not ideal. People are going to die because the worst months are yet to come and in those months people usually depended on ripe mangoes but when that time comes these mangoes will already be finished</w:t>
      </w:r>
      <w:proofErr w:type="gramStart"/>
      <w:r w:rsidRPr="00D74962">
        <w:rPr>
          <w:rFonts w:ascii="Maiandra GD" w:hAnsi="Maiandra GD"/>
          <w:i/>
        </w:rPr>
        <w:t>..</w:t>
      </w:r>
      <w:proofErr w:type="gramEnd"/>
      <w:r w:rsidRPr="00D74962">
        <w:rPr>
          <w:rFonts w:ascii="Maiandra GD" w:hAnsi="Maiandra GD"/>
          <w:i/>
        </w:rPr>
        <w:t xml:space="preserve"> </w:t>
      </w:r>
      <w:proofErr w:type="gramStart"/>
      <w:r w:rsidRPr="00D74962">
        <w:rPr>
          <w:rFonts w:ascii="Maiandra GD" w:hAnsi="Maiandra GD"/>
          <w:i/>
        </w:rPr>
        <w:t>it</w:t>
      </w:r>
      <w:proofErr w:type="gramEnd"/>
      <w:r w:rsidRPr="00D74962">
        <w:rPr>
          <w:rFonts w:ascii="Maiandra GD" w:hAnsi="Maiandra GD"/>
          <w:i/>
        </w:rPr>
        <w:t xml:space="preserve"> is a sad situation, said VH </w:t>
      </w:r>
      <w:proofErr w:type="spellStart"/>
      <w:r w:rsidRPr="00D74962">
        <w:rPr>
          <w:rFonts w:ascii="Maiandra GD" w:hAnsi="Maiandra GD"/>
          <w:i/>
        </w:rPr>
        <w:t>Mjedu</w:t>
      </w:r>
      <w:proofErr w:type="spellEnd"/>
      <w:r w:rsidRPr="00D74962">
        <w:rPr>
          <w:rFonts w:ascii="Maiandra GD" w:hAnsi="Maiandra GD"/>
          <w:i/>
        </w:rPr>
        <w:t>.’</w:t>
      </w:r>
    </w:p>
    <w:p w:rsidR="00990D78" w:rsidRPr="00D74962" w:rsidRDefault="00990D78" w:rsidP="00990D78">
      <w:pPr>
        <w:jc w:val="both"/>
        <w:rPr>
          <w:rFonts w:ascii="Maiandra GD" w:hAnsi="Maiandra GD"/>
          <w:i/>
        </w:rPr>
      </w:pPr>
      <w:r w:rsidRPr="00D74962">
        <w:rPr>
          <w:rFonts w:ascii="Maiandra GD" w:hAnsi="Maiandra GD"/>
          <w:i/>
          <w:noProof/>
        </w:rPr>
        <w:drawing>
          <wp:inline distT="0" distB="0" distL="0" distR="0" wp14:anchorId="4ABC815D" wp14:editId="3CBBB0D1">
            <wp:extent cx="5943600" cy="4458909"/>
            <wp:effectExtent l="19050" t="0" r="0" b="0"/>
            <wp:docPr id="1" name="Picture 1" descr="C:\Users\Mphatso\Pictures\PWS&amp;D\ELUYENI OCT 2015\P103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hatso\Pictures\PWS&amp;D\ELUYENI OCT 2015\P1030978.JPG"/>
                    <pic:cNvPicPr>
                      <a:picLocks noChangeAspect="1" noChangeArrowheads="1"/>
                    </pic:cNvPicPr>
                  </pic:nvPicPr>
                  <pic:blipFill>
                    <a:blip r:embed="rId6" cstate="print"/>
                    <a:srcRect/>
                    <a:stretch>
                      <a:fillRect/>
                    </a:stretch>
                  </pic:blipFill>
                  <pic:spPr bwMode="auto">
                    <a:xfrm>
                      <a:off x="0" y="0"/>
                      <a:ext cx="5943600" cy="4458909"/>
                    </a:xfrm>
                    <a:prstGeom prst="rect">
                      <a:avLst/>
                    </a:prstGeom>
                    <a:noFill/>
                    <a:ln w="9525">
                      <a:noFill/>
                      <a:miter lim="800000"/>
                      <a:headEnd/>
                      <a:tailEnd/>
                    </a:ln>
                  </pic:spPr>
                </pic:pic>
              </a:graphicData>
            </a:graphic>
          </wp:inline>
        </w:drawing>
      </w:r>
    </w:p>
    <w:p w:rsidR="00990D78" w:rsidRDefault="00990D78" w:rsidP="00990D78">
      <w:pPr>
        <w:jc w:val="both"/>
        <w:rPr>
          <w:rFonts w:ascii="Maiandra GD" w:hAnsi="Maiandra GD"/>
        </w:rPr>
      </w:pPr>
      <w:r w:rsidRPr="00D74962">
        <w:rPr>
          <w:rFonts w:ascii="Maiandra GD" w:hAnsi="Maiandra GD"/>
        </w:rPr>
        <w:t>The situation described above makes me immediately think of people who are living with HIV. For them to be able to take their antiretroviral (ARV)</w:t>
      </w:r>
      <w:r w:rsidR="007A5792">
        <w:rPr>
          <w:rFonts w:ascii="Maiandra GD" w:hAnsi="Maiandra GD"/>
        </w:rPr>
        <w:t xml:space="preserve"> </w:t>
      </w:r>
      <w:r w:rsidRPr="00D74962">
        <w:rPr>
          <w:rFonts w:ascii="Maiandra GD" w:hAnsi="Maiandra GD"/>
        </w:rPr>
        <w:t>drugs, they depend on food and if food is not available we run a risk of drug non</w:t>
      </w:r>
      <w:r w:rsidR="007A5792">
        <w:rPr>
          <w:rFonts w:ascii="Maiandra GD" w:hAnsi="Maiandra GD"/>
        </w:rPr>
        <w:t>-</w:t>
      </w:r>
      <w:r w:rsidRPr="00D74962">
        <w:rPr>
          <w:rFonts w:ascii="Maiandra GD" w:hAnsi="Maiandra GD"/>
        </w:rPr>
        <w:t xml:space="preserve">compliance which will lead to increased morbidity and mortality rates which </w:t>
      </w:r>
      <w:r w:rsidR="007A5792">
        <w:rPr>
          <w:rFonts w:ascii="Maiandra GD" w:hAnsi="Maiandra GD"/>
        </w:rPr>
        <w:t>are</w:t>
      </w:r>
      <w:r w:rsidR="007A5792" w:rsidRPr="00D74962">
        <w:rPr>
          <w:rFonts w:ascii="Maiandra GD" w:hAnsi="Maiandra GD"/>
        </w:rPr>
        <w:t xml:space="preserve"> </w:t>
      </w:r>
      <w:r w:rsidRPr="00D74962">
        <w:rPr>
          <w:rFonts w:ascii="Maiandra GD" w:hAnsi="Maiandra GD"/>
        </w:rPr>
        <w:t xml:space="preserve">at present 130 deaths per day. At the same time we </w:t>
      </w:r>
      <w:r w:rsidR="007A5792">
        <w:rPr>
          <w:rFonts w:ascii="Maiandra GD" w:hAnsi="Maiandra GD"/>
        </w:rPr>
        <w:t>need to remember</w:t>
      </w:r>
      <w:r w:rsidRPr="00D74962">
        <w:rPr>
          <w:rFonts w:ascii="Maiandra GD" w:hAnsi="Maiandra GD"/>
        </w:rPr>
        <w:t xml:space="preserve"> that ARVs reduce HIV transmission rate</w:t>
      </w:r>
      <w:r w:rsidR="007A5792">
        <w:rPr>
          <w:rFonts w:ascii="Maiandra GD" w:hAnsi="Maiandra GD"/>
        </w:rPr>
        <w:t>s</w:t>
      </w:r>
      <w:r w:rsidRPr="00D74962">
        <w:rPr>
          <w:rFonts w:ascii="Maiandra GD" w:hAnsi="Maiandra GD"/>
        </w:rPr>
        <w:t xml:space="preserve"> by at least 98%</w:t>
      </w:r>
      <w:r w:rsidR="007A5792">
        <w:rPr>
          <w:rFonts w:ascii="Maiandra GD" w:hAnsi="Maiandra GD"/>
        </w:rPr>
        <w:t xml:space="preserve">. So </w:t>
      </w:r>
      <w:r w:rsidRPr="00D74962">
        <w:rPr>
          <w:rFonts w:ascii="Maiandra GD" w:hAnsi="Maiandra GD"/>
        </w:rPr>
        <w:t xml:space="preserve">when people stop them, it means we will have high HIV incidences. Both adults and children are at a great risk but more so children. </w:t>
      </w:r>
    </w:p>
    <w:p w:rsidR="00AE70A4" w:rsidRDefault="00AE70A4" w:rsidP="00990D78">
      <w:pPr>
        <w:jc w:val="both"/>
        <w:rPr>
          <w:rFonts w:ascii="Maiandra GD" w:hAnsi="Maiandra GD"/>
        </w:rPr>
      </w:pPr>
      <w:r>
        <w:rPr>
          <w:rFonts w:ascii="Maiandra GD" w:hAnsi="Maiandra GD"/>
        </w:rPr>
        <w:t>It is estimated by the government that 2</w:t>
      </w:r>
      <w:r w:rsidR="007A5792">
        <w:rPr>
          <w:rFonts w:ascii="Maiandra GD" w:hAnsi="Maiandra GD"/>
        </w:rPr>
        <w:t>.</w:t>
      </w:r>
      <w:r>
        <w:rPr>
          <w:rFonts w:ascii="Maiandra GD" w:hAnsi="Maiandra GD"/>
        </w:rPr>
        <w:t>8 million people are at risk country</w:t>
      </w:r>
      <w:r w:rsidR="007A5792">
        <w:rPr>
          <w:rFonts w:ascii="Maiandra GD" w:hAnsi="Maiandra GD"/>
        </w:rPr>
        <w:t>-</w:t>
      </w:r>
      <w:r>
        <w:rPr>
          <w:rFonts w:ascii="Maiandra GD" w:hAnsi="Maiandra GD"/>
        </w:rPr>
        <w:t>wide but according to my assessment</w:t>
      </w:r>
      <w:r w:rsidR="007A5792">
        <w:rPr>
          <w:rFonts w:ascii="Maiandra GD" w:hAnsi="Maiandra GD"/>
        </w:rPr>
        <w:t xml:space="preserve"> </w:t>
      </w:r>
      <w:r>
        <w:rPr>
          <w:rFonts w:ascii="Maiandra GD" w:hAnsi="Maiandra GD"/>
        </w:rPr>
        <w:t xml:space="preserve">of the situation it could be more. My wish is to assist 15,000 </w:t>
      </w:r>
      <w:r w:rsidR="004442FB">
        <w:rPr>
          <w:rFonts w:ascii="Maiandra GD" w:hAnsi="Maiandra GD"/>
        </w:rPr>
        <w:t xml:space="preserve">families of </w:t>
      </w:r>
      <w:r>
        <w:rPr>
          <w:rFonts w:ascii="Maiandra GD" w:hAnsi="Maiandra GD"/>
        </w:rPr>
        <w:t xml:space="preserve">children </w:t>
      </w:r>
      <w:r w:rsidR="004442FB">
        <w:rPr>
          <w:rFonts w:ascii="Maiandra GD" w:hAnsi="Maiandra GD"/>
        </w:rPr>
        <w:t xml:space="preserve">living with HIV </w:t>
      </w:r>
      <w:r>
        <w:rPr>
          <w:rFonts w:ascii="Maiandra GD" w:hAnsi="Maiandra GD"/>
        </w:rPr>
        <w:t>and protect them from malnutrition as well as other illnesses and consequently death.</w:t>
      </w:r>
      <w:r w:rsidR="002E4ECD">
        <w:rPr>
          <w:rFonts w:ascii="Maiandra GD" w:hAnsi="Maiandra GD"/>
        </w:rPr>
        <w:t xml:space="preserve">  </w:t>
      </w:r>
    </w:p>
    <w:p w:rsidR="00AE70A4" w:rsidRDefault="007A5792" w:rsidP="00990D78">
      <w:pPr>
        <w:jc w:val="both"/>
        <w:rPr>
          <w:rFonts w:ascii="Maiandra GD" w:hAnsi="Maiandra GD"/>
        </w:rPr>
      </w:pPr>
      <w:r>
        <w:rPr>
          <w:rFonts w:ascii="Maiandra GD" w:hAnsi="Maiandra GD"/>
        </w:rPr>
        <w:t>My last words: We</w:t>
      </w:r>
      <w:r w:rsidR="00AE70A4" w:rsidRPr="00D74962">
        <w:rPr>
          <w:rFonts w:ascii="Maiandra GD" w:hAnsi="Maiandra GD"/>
        </w:rPr>
        <w:t xml:space="preserve"> need quick interventions.</w:t>
      </w:r>
    </w:p>
    <w:p w:rsidR="002E4ECD" w:rsidRPr="002E4ECD" w:rsidRDefault="002E4ECD" w:rsidP="002E4ECD">
      <w:pPr>
        <w:spacing w:after="0" w:line="240" w:lineRule="auto"/>
        <w:rPr>
          <w:rFonts w:ascii="Times New Roman" w:eastAsia="Times New Roman" w:hAnsi="Times New Roman" w:cs="Times New Roman"/>
          <w:sz w:val="24"/>
          <w:szCs w:val="24"/>
        </w:rPr>
      </w:pPr>
    </w:p>
    <w:p w:rsidR="002E4ECD" w:rsidRPr="002E4ECD" w:rsidRDefault="002E4ECD" w:rsidP="00990D78">
      <w:pPr>
        <w:jc w:val="both"/>
        <w:rPr>
          <w:rFonts w:ascii="Maiandra GD" w:hAnsi="Maiandra GD"/>
          <w:b/>
        </w:rPr>
      </w:pPr>
    </w:p>
    <w:p w:rsidR="00990D78" w:rsidRPr="00D74962" w:rsidRDefault="00990D78" w:rsidP="00990D78">
      <w:pPr>
        <w:jc w:val="both"/>
        <w:rPr>
          <w:rFonts w:ascii="Maiandra GD" w:hAnsi="Maiandra GD"/>
        </w:rPr>
      </w:pPr>
    </w:p>
    <w:p w:rsidR="004933D8" w:rsidRPr="004933D8" w:rsidRDefault="00B868FC" w:rsidP="004933D8">
      <w:pPr>
        <w:rPr>
          <w:b/>
        </w:rPr>
      </w:pPr>
      <w:r>
        <w:rPr>
          <w:noProof/>
        </w:rPr>
        <w:drawing>
          <wp:anchor distT="0" distB="0" distL="114300" distR="114300" simplePos="0" relativeHeight="251658240" behindDoc="0" locked="0" layoutInCell="1" allowOverlap="1" wp14:anchorId="3FC0869C" wp14:editId="57F8EA62">
            <wp:simplePos x="0" y="0"/>
            <wp:positionH relativeFrom="column">
              <wp:align>left</wp:align>
            </wp:positionH>
            <wp:positionV relativeFrom="paragraph">
              <wp:align>top</wp:align>
            </wp:positionV>
            <wp:extent cx="5943600" cy="4458335"/>
            <wp:effectExtent l="0" t="0" r="0" b="0"/>
            <wp:wrapSquare wrapText="bothSides"/>
            <wp:docPr id="3" name="Picture 1" descr="C:\Users\Mphatso\Pictures\PWS&amp;D\ELUYENI OCT 2015\P103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hatso\Pictures\PWS&amp;D\ELUYENI OCT 2015\P10309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w="9525">
                      <a:noFill/>
                      <a:miter lim="800000"/>
                      <a:headEnd/>
                      <a:tailEnd/>
                    </a:ln>
                  </pic:spPr>
                </pic:pic>
              </a:graphicData>
            </a:graphic>
          </wp:anchor>
        </w:drawing>
      </w:r>
      <w:r w:rsidR="004933D8">
        <w:br w:type="textWrapping" w:clear="all"/>
      </w:r>
      <w:r w:rsidR="004933D8" w:rsidRPr="004933D8">
        <w:rPr>
          <w:b/>
        </w:rPr>
        <w:t>Note from Debbie Braaksma</w:t>
      </w:r>
      <w:r w:rsidR="00447988">
        <w:rPr>
          <w:b/>
        </w:rPr>
        <w:t>, Presbyterian World Mission Africa Coordinator</w:t>
      </w:r>
      <w:r w:rsidR="004933D8" w:rsidRPr="004933D8">
        <w:rPr>
          <w:b/>
        </w:rPr>
        <w:t>: The CCAP Synod of Livingstonia Development</w:t>
      </w:r>
      <w:r w:rsidR="00447988">
        <w:rPr>
          <w:b/>
        </w:rPr>
        <w:t xml:space="preserve"> Department</w:t>
      </w:r>
      <w:r w:rsidR="004933D8" w:rsidRPr="004933D8">
        <w:rPr>
          <w:b/>
        </w:rPr>
        <w:t xml:space="preserve"> is responsible for emergency response within the CCAP Synod of Livingstonia </w:t>
      </w:r>
      <w:proofErr w:type="gramStart"/>
      <w:r w:rsidR="004933D8" w:rsidRPr="004933D8">
        <w:rPr>
          <w:b/>
        </w:rPr>
        <w:t>and  Mr</w:t>
      </w:r>
      <w:proofErr w:type="gramEnd"/>
      <w:r w:rsidR="004933D8" w:rsidRPr="004933D8">
        <w:rPr>
          <w:b/>
        </w:rPr>
        <w:t xml:space="preserve">. </w:t>
      </w:r>
      <w:proofErr w:type="spellStart"/>
      <w:r w:rsidR="004933D8" w:rsidRPr="004933D8">
        <w:rPr>
          <w:b/>
        </w:rPr>
        <w:t>Mabvotu</w:t>
      </w:r>
      <w:proofErr w:type="spellEnd"/>
      <w:r w:rsidR="004933D8" w:rsidRPr="004933D8">
        <w:rPr>
          <w:b/>
        </w:rPr>
        <w:t xml:space="preserve"> </w:t>
      </w:r>
      <w:proofErr w:type="spellStart"/>
      <w:r w:rsidR="004933D8" w:rsidRPr="004933D8">
        <w:rPr>
          <w:b/>
        </w:rPr>
        <w:t>Lupwayi</w:t>
      </w:r>
      <w:proofErr w:type="spellEnd"/>
      <w:r w:rsidR="004933D8" w:rsidRPr="004933D8">
        <w:rPr>
          <w:b/>
        </w:rPr>
        <w:t>, director of that department shared that they would “liaise with LISAP so that they are responsible for targeting and distributions and we would be responsible for logistics (procurement,  transportation etc</w:t>
      </w:r>
      <w:r w:rsidR="00447988">
        <w:rPr>
          <w:b/>
        </w:rPr>
        <w:t>.</w:t>
      </w:r>
      <w:r w:rsidR="004933D8" w:rsidRPr="004933D8">
        <w:rPr>
          <w:b/>
        </w:rPr>
        <w:t xml:space="preserve">) for the response targeting the people in question.” </w:t>
      </w:r>
    </w:p>
    <w:p w:rsidR="002D70DA" w:rsidRDefault="000C2620"/>
    <w:sectPr w:rsidR="002D70DA" w:rsidSect="00914A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D78"/>
    <w:rsid w:val="000C2620"/>
    <w:rsid w:val="00215654"/>
    <w:rsid w:val="002E4ECD"/>
    <w:rsid w:val="003F6935"/>
    <w:rsid w:val="004442FB"/>
    <w:rsid w:val="00447988"/>
    <w:rsid w:val="004933D8"/>
    <w:rsid w:val="00661A53"/>
    <w:rsid w:val="00734DAC"/>
    <w:rsid w:val="007841D3"/>
    <w:rsid w:val="007A5792"/>
    <w:rsid w:val="00890E4B"/>
    <w:rsid w:val="009012A6"/>
    <w:rsid w:val="00990D78"/>
    <w:rsid w:val="00AE70A4"/>
    <w:rsid w:val="00AF159E"/>
    <w:rsid w:val="00B868FC"/>
    <w:rsid w:val="00EA5B32"/>
    <w:rsid w:val="00FA4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D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D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82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Presbyterian Church (U.S.A.)</Company>
  <LinksUpToDate>false</LinksUpToDate>
  <CharactersWithSpaces>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Mphatso</dc:creator>
  <cp:lastModifiedBy>Paula A. Tibbs</cp:lastModifiedBy>
  <cp:revision>2</cp:revision>
  <dcterms:created xsi:type="dcterms:W3CDTF">2015-11-23T16:22:00Z</dcterms:created>
  <dcterms:modified xsi:type="dcterms:W3CDTF">2015-11-23T16:22:00Z</dcterms:modified>
</cp:coreProperties>
</file>